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F054" w14:textId="77777777" w:rsidR="008B12CD" w:rsidRDefault="008B12CD">
      <w:pPr>
        <w:pStyle w:val="a4"/>
        <w:jc w:val="both"/>
        <w:rPr>
          <w:b/>
          <w:sz w:val="24"/>
          <w:szCs w:val="24"/>
        </w:rPr>
      </w:pPr>
    </w:p>
    <w:p w14:paraId="4FD276FE" w14:textId="77777777" w:rsidR="008B12CD" w:rsidRDefault="008B12CD">
      <w:pPr>
        <w:pStyle w:val="a4"/>
        <w:ind w:leftChars="1224" w:left="2689" w:rightChars="1159" w:right="2546"/>
        <w:jc w:val="distribute"/>
        <w:rPr>
          <w:sz w:val="40"/>
          <w:szCs w:val="40"/>
        </w:rPr>
      </w:pPr>
      <w:r>
        <w:rPr>
          <w:rFonts w:hint="eastAsia"/>
          <w:sz w:val="40"/>
          <w:szCs w:val="40"/>
        </w:rPr>
        <w:t>較正申込書</w:t>
      </w:r>
    </w:p>
    <w:p w14:paraId="582BDC1E" w14:textId="77777777" w:rsidR="008B12CD" w:rsidRDefault="008B12CD">
      <w:pPr>
        <w:pStyle w:val="a4"/>
        <w:jc w:val="both"/>
        <w:rPr>
          <w:b/>
          <w:sz w:val="24"/>
          <w:szCs w:val="24"/>
        </w:rPr>
      </w:pPr>
    </w:p>
    <w:p w14:paraId="25A84FAE" w14:textId="77777777" w:rsidR="008B12CD" w:rsidRDefault="008B12CD">
      <w:pPr>
        <w:pStyle w:val="a4"/>
      </w:pPr>
      <w:r>
        <w:rPr>
          <w:rFonts w:hint="eastAsia"/>
        </w:rPr>
        <w:t>年　　月　　日</w:t>
      </w:r>
    </w:p>
    <w:p w14:paraId="45058573" w14:textId="77777777" w:rsidR="008B12CD" w:rsidRDefault="008B12CD">
      <w:pPr>
        <w:pStyle w:val="a4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5751"/>
      </w:tblGrid>
      <w:tr w:rsidR="008B12CD" w14:paraId="08374C07" w14:textId="77777777" w:rsidTr="000E3B6C">
        <w:trPr>
          <w:trHeight w:val="860"/>
        </w:trPr>
        <w:tc>
          <w:tcPr>
            <w:tcW w:w="3085" w:type="dxa"/>
          </w:tcPr>
          <w:p w14:paraId="7FDD724D" w14:textId="77777777" w:rsidR="008B12CD" w:rsidRDefault="008B12CD">
            <w:pPr>
              <w:pStyle w:val="a4"/>
              <w:spacing w:beforeLines="50" w:before="175" w:afterLines="50" w:after="175"/>
              <w:jc w:val="both"/>
            </w:pPr>
            <w:r>
              <w:rPr>
                <w:rFonts w:hint="eastAsia"/>
              </w:rPr>
              <w:t>※　　第　　　　　号</w:t>
            </w:r>
          </w:p>
        </w:tc>
        <w:tc>
          <w:tcPr>
            <w:tcW w:w="5900" w:type="dxa"/>
            <w:vAlign w:val="center"/>
          </w:tcPr>
          <w:p w14:paraId="6D76F8E5" w14:textId="77777777" w:rsidR="008B12CD" w:rsidRDefault="008B12CD" w:rsidP="000E3B6C">
            <w:pPr>
              <w:pStyle w:val="a4"/>
              <w:jc w:val="both"/>
            </w:pPr>
            <w:r>
              <w:rPr>
                <w:rFonts w:hint="eastAsia"/>
              </w:rPr>
              <w:t>下記の測定器</w:t>
            </w:r>
            <w:r w:rsidR="00972E8E">
              <w:rPr>
                <w:rFonts w:hint="eastAsia"/>
              </w:rPr>
              <w:t>について較正に関する契約約款に同意し</w:t>
            </w:r>
            <w:r>
              <w:rPr>
                <w:rFonts w:hint="eastAsia"/>
              </w:rPr>
              <w:t>較正を申し込みます。</w:t>
            </w:r>
          </w:p>
        </w:tc>
      </w:tr>
      <w:tr w:rsidR="008B12CD" w14:paraId="103D7A45" w14:textId="77777777">
        <w:trPr>
          <w:cantSplit/>
        </w:trPr>
        <w:tc>
          <w:tcPr>
            <w:tcW w:w="3085" w:type="dxa"/>
            <w:vMerge w:val="restart"/>
          </w:tcPr>
          <w:p w14:paraId="4C6C4C22" w14:textId="77777777" w:rsidR="008B12CD" w:rsidRDefault="008B12CD">
            <w:pPr>
              <w:pStyle w:val="a4"/>
              <w:jc w:val="both"/>
            </w:pPr>
          </w:p>
          <w:p w14:paraId="71B198E7" w14:textId="77777777" w:rsidR="008B12CD" w:rsidRDefault="008B12CD">
            <w:pPr>
              <w:pStyle w:val="a4"/>
              <w:jc w:val="both"/>
            </w:pPr>
          </w:p>
          <w:p w14:paraId="4543CCFB" w14:textId="77777777" w:rsidR="008B12CD" w:rsidRDefault="008B12CD">
            <w:pPr>
              <w:pStyle w:val="a4"/>
              <w:jc w:val="both"/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E52DB"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財）</w:t>
            </w:r>
            <w:r>
              <w:rPr>
                <w:rFonts w:hint="eastAsia"/>
              </w:rPr>
              <w:t>ﾃﾚｺﾑｴﾝｼﾞﾆｱﾘﾝｸﾞｾﾝﾀｰ</w:t>
            </w:r>
          </w:p>
          <w:p w14:paraId="551B84C9" w14:textId="77777777" w:rsidR="008B12CD" w:rsidRDefault="008B12CD">
            <w:pPr>
              <w:pStyle w:val="a4"/>
              <w:jc w:val="both"/>
            </w:pPr>
          </w:p>
          <w:p w14:paraId="1BC1F76D" w14:textId="77777777" w:rsidR="008B12CD" w:rsidRDefault="008B12CD">
            <w:pPr>
              <w:pStyle w:val="a4"/>
              <w:ind w:rightChars="144" w:right="31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御中</w:t>
            </w:r>
          </w:p>
        </w:tc>
        <w:tc>
          <w:tcPr>
            <w:tcW w:w="5900" w:type="dxa"/>
          </w:tcPr>
          <w:p w14:paraId="7B3DD35B" w14:textId="77777777" w:rsidR="008B12CD" w:rsidRDefault="008B12CD">
            <w:pPr>
              <w:pStyle w:val="a4"/>
              <w:spacing w:beforeLines="50" w:before="175"/>
              <w:jc w:val="both"/>
            </w:pPr>
            <w:r>
              <w:rPr>
                <w:rFonts w:hint="eastAsia"/>
              </w:rPr>
              <w:t>住所：〒</w:t>
            </w:r>
          </w:p>
          <w:p w14:paraId="0DE24432" w14:textId="77777777" w:rsidR="008B12CD" w:rsidRDefault="008B12CD">
            <w:pPr>
              <w:pStyle w:val="a4"/>
              <w:jc w:val="both"/>
            </w:pPr>
          </w:p>
          <w:p w14:paraId="3C5EE8A3" w14:textId="77777777" w:rsidR="008B12CD" w:rsidRDefault="008B12CD">
            <w:pPr>
              <w:pStyle w:val="a4"/>
              <w:jc w:val="both"/>
            </w:pPr>
            <w:r>
              <w:rPr>
                <w:rFonts w:hint="eastAsia"/>
              </w:rPr>
              <w:t>会社名：</w:t>
            </w:r>
          </w:p>
          <w:p w14:paraId="200F9114" w14:textId="77777777" w:rsidR="008B12CD" w:rsidRDefault="008B12CD">
            <w:pPr>
              <w:pStyle w:val="a4"/>
              <w:spacing w:afterLines="50" w:after="175"/>
              <w:jc w:val="both"/>
            </w:pPr>
            <w:r>
              <w:rPr>
                <w:rFonts w:hint="eastAsia"/>
              </w:rPr>
              <w:t xml:space="preserve">　氏名　　　　　　　　　　　　　　　　</w:t>
            </w:r>
            <w:r>
              <w:rPr>
                <w:rFonts w:hint="eastAsia"/>
                <w:b/>
                <w:color w:val="FF6600"/>
              </w:rPr>
              <w:t>印</w:t>
            </w:r>
          </w:p>
        </w:tc>
      </w:tr>
      <w:tr w:rsidR="008B12CD" w14:paraId="651EBB70" w14:textId="77777777">
        <w:trPr>
          <w:cantSplit/>
        </w:trPr>
        <w:tc>
          <w:tcPr>
            <w:tcW w:w="3085" w:type="dxa"/>
            <w:vMerge/>
          </w:tcPr>
          <w:p w14:paraId="21885FEB" w14:textId="77777777" w:rsidR="008B12CD" w:rsidRDefault="008B12CD">
            <w:pPr>
              <w:pStyle w:val="a4"/>
              <w:jc w:val="both"/>
            </w:pPr>
          </w:p>
        </w:tc>
        <w:tc>
          <w:tcPr>
            <w:tcW w:w="5900" w:type="dxa"/>
          </w:tcPr>
          <w:p w14:paraId="07D46C5A" w14:textId="77777777" w:rsidR="008B12CD" w:rsidRDefault="008B12CD">
            <w:pPr>
              <w:pStyle w:val="a4"/>
              <w:spacing w:beforeLines="50" w:before="175"/>
              <w:jc w:val="both"/>
            </w:pPr>
            <w:r>
              <w:rPr>
                <w:rFonts w:hint="eastAsia"/>
              </w:rPr>
              <w:t>連絡先：</w:t>
            </w:r>
          </w:p>
          <w:p w14:paraId="7B4D7216" w14:textId="77777777" w:rsidR="008B12CD" w:rsidRDefault="008B12CD">
            <w:pPr>
              <w:pStyle w:val="a4"/>
              <w:spacing w:afterLines="50" w:after="175"/>
              <w:jc w:val="both"/>
            </w:pPr>
            <w:r>
              <w:rPr>
                <w:rFonts w:hint="eastAsia"/>
              </w:rPr>
              <w:t xml:space="preserve">                電話　　　　　　　　（内線　　　）</w:t>
            </w:r>
          </w:p>
        </w:tc>
      </w:tr>
      <w:tr w:rsidR="008B12CD" w14:paraId="267832AA" w14:textId="77777777">
        <w:tc>
          <w:tcPr>
            <w:tcW w:w="3085" w:type="dxa"/>
          </w:tcPr>
          <w:p w14:paraId="6709A4DB" w14:textId="77777777" w:rsidR="008B12CD" w:rsidRDefault="008B12CD">
            <w:pPr>
              <w:pStyle w:val="a4"/>
              <w:spacing w:beforeLines="50" w:before="175" w:afterLines="50" w:after="175"/>
              <w:ind w:leftChars="129" w:left="283" w:rightChars="144" w:right="316"/>
              <w:jc w:val="distribute"/>
            </w:pPr>
            <w:r>
              <w:rPr>
                <w:rFonts w:hint="eastAsia"/>
              </w:rPr>
              <w:t>測定器</w:t>
            </w:r>
            <w:r w:rsidR="001D625D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sdt>
          <w:sdtPr>
            <w:alias w:val="測定器等の種別"/>
            <w:tag w:val="測定器等の種別"/>
            <w:id w:val="1355387888"/>
            <w:placeholder>
              <w:docPart w:val="03C72C48B19C4E509CAD33F94A9DB84C"/>
            </w:placeholder>
            <w:showingPlcHdr/>
            <w:comboBox>
              <w:listItem w:value="アイテムを選択してください。"/>
              <w:listItem w:displayText="周波数計" w:value="周波数計"/>
              <w:listItem w:displayText="スペクトル分析器" w:value="スペクトル分析器"/>
              <w:listItem w:displayText="電界強度測定器" w:value="電界強度測定器"/>
              <w:listItem w:displayText="高周波電力計" w:value="高周波電力計"/>
              <w:listItem w:displayText="電圧電流計" w:value="電圧電流計"/>
              <w:listItem w:displayText="標準信号発生器" w:value="標準信号発生器"/>
              <w:listItem w:displayText="変調度計" w:value="変調度計"/>
              <w:listItem w:displayText="高周波減衰器" w:value="高周波減衰器"/>
              <w:listItem w:displayText="低周波発振器" w:value="低周波発振器"/>
              <w:listItem w:displayText="平坦レベル計" w:value="平坦レベル計"/>
              <w:listItem w:displayText="空中線" w:value="空中線"/>
              <w:listItem w:displayText="オシロスコープ" w:value="オシロスコープ"/>
              <w:listItem w:displayText="前回較正と同じ　発行番号：" w:value="前回較正と同じ　発行番号："/>
              <w:listItem w:displayText="別紙に記載" w:value="別紙に記載"/>
            </w:comboBox>
          </w:sdtPr>
          <w:sdtContent>
            <w:tc>
              <w:tcPr>
                <w:tcW w:w="5900" w:type="dxa"/>
              </w:tcPr>
              <w:p w14:paraId="78065858" w14:textId="37CCE8D7" w:rsidR="008B12CD" w:rsidRDefault="00582C36" w:rsidP="00581A92">
                <w:pPr>
                  <w:pStyle w:val="a4"/>
                  <w:spacing w:beforeLines="50" w:before="175" w:afterLines="50" w:after="175"/>
                  <w:ind w:left="220"/>
                  <w:jc w:val="both"/>
                </w:pPr>
                <w:r w:rsidRPr="00007309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8B12CD" w14:paraId="5E2EAAE3" w14:textId="77777777">
        <w:tc>
          <w:tcPr>
            <w:tcW w:w="3085" w:type="dxa"/>
          </w:tcPr>
          <w:p w14:paraId="6C3C5FA0" w14:textId="77777777" w:rsidR="008B12CD" w:rsidRDefault="008B12CD">
            <w:pPr>
              <w:pStyle w:val="a4"/>
              <w:spacing w:beforeLines="50" w:before="175" w:afterLines="50" w:after="175"/>
              <w:ind w:leftChars="129" w:left="283" w:rightChars="144" w:right="316"/>
              <w:jc w:val="distribute"/>
            </w:pPr>
            <w:r>
              <w:rPr>
                <w:rFonts w:hint="eastAsia"/>
              </w:rPr>
              <w:t>型式及び名称</w:t>
            </w:r>
          </w:p>
        </w:tc>
        <w:tc>
          <w:tcPr>
            <w:tcW w:w="5900" w:type="dxa"/>
          </w:tcPr>
          <w:p w14:paraId="632D5BFB" w14:textId="77777777" w:rsidR="008B12CD" w:rsidRDefault="008B12CD">
            <w:pPr>
              <w:pStyle w:val="a4"/>
              <w:spacing w:beforeLines="50" w:before="175" w:afterLines="50" w:after="175"/>
              <w:jc w:val="both"/>
            </w:pPr>
          </w:p>
        </w:tc>
      </w:tr>
      <w:tr w:rsidR="008B12CD" w14:paraId="1B66AD7B" w14:textId="77777777">
        <w:tc>
          <w:tcPr>
            <w:tcW w:w="3085" w:type="dxa"/>
          </w:tcPr>
          <w:p w14:paraId="3F5EA639" w14:textId="77777777" w:rsidR="008B12CD" w:rsidRDefault="008B12CD">
            <w:pPr>
              <w:pStyle w:val="a4"/>
              <w:spacing w:beforeLines="50" w:before="175" w:afterLines="50" w:after="175"/>
              <w:ind w:leftChars="129" w:left="283" w:rightChars="144" w:right="316"/>
              <w:jc w:val="distribute"/>
            </w:pPr>
            <w:r>
              <w:rPr>
                <w:rFonts w:hint="eastAsia"/>
              </w:rPr>
              <w:t>製造者</w:t>
            </w:r>
          </w:p>
        </w:tc>
        <w:tc>
          <w:tcPr>
            <w:tcW w:w="5900" w:type="dxa"/>
          </w:tcPr>
          <w:p w14:paraId="2D1BB7CB" w14:textId="77777777" w:rsidR="008B12CD" w:rsidRDefault="008B12CD">
            <w:pPr>
              <w:pStyle w:val="a4"/>
              <w:spacing w:beforeLines="50" w:before="175" w:afterLines="50" w:after="175"/>
              <w:jc w:val="both"/>
            </w:pPr>
          </w:p>
        </w:tc>
      </w:tr>
      <w:tr w:rsidR="008B12CD" w14:paraId="20424AD4" w14:textId="77777777">
        <w:tc>
          <w:tcPr>
            <w:tcW w:w="3085" w:type="dxa"/>
          </w:tcPr>
          <w:p w14:paraId="4D1A0D24" w14:textId="77777777" w:rsidR="008B12CD" w:rsidRDefault="008B12CD">
            <w:pPr>
              <w:pStyle w:val="a4"/>
              <w:spacing w:beforeLines="50" w:before="175" w:afterLines="50" w:after="175"/>
              <w:ind w:leftChars="129" w:left="283" w:rightChars="144" w:right="316"/>
              <w:jc w:val="distribute"/>
            </w:pPr>
            <w:r>
              <w:rPr>
                <w:rFonts w:hint="eastAsia"/>
              </w:rPr>
              <w:t>製造年月・製造番号</w:t>
            </w:r>
          </w:p>
        </w:tc>
        <w:tc>
          <w:tcPr>
            <w:tcW w:w="5900" w:type="dxa"/>
          </w:tcPr>
          <w:p w14:paraId="7B770686" w14:textId="77777777" w:rsidR="008B12CD" w:rsidRDefault="008B12CD">
            <w:pPr>
              <w:pStyle w:val="a4"/>
              <w:spacing w:beforeLines="50" w:before="175" w:afterLines="50" w:after="175"/>
              <w:jc w:val="both"/>
            </w:pPr>
          </w:p>
        </w:tc>
      </w:tr>
      <w:tr w:rsidR="008B12CD" w14:paraId="3FDEB966" w14:textId="77777777">
        <w:tc>
          <w:tcPr>
            <w:tcW w:w="3085" w:type="dxa"/>
          </w:tcPr>
          <w:p w14:paraId="2A3D5C24" w14:textId="77777777" w:rsidR="008B12CD" w:rsidRDefault="008B12CD">
            <w:pPr>
              <w:pStyle w:val="a4"/>
              <w:spacing w:beforeLines="50" w:before="175" w:afterLines="50" w:after="175"/>
              <w:ind w:leftChars="129" w:left="283" w:rightChars="144" w:right="316"/>
              <w:jc w:val="distribute"/>
            </w:pPr>
            <w:r>
              <w:rPr>
                <w:rFonts w:hint="eastAsia"/>
              </w:rPr>
              <w:t>較正項目</w:t>
            </w:r>
          </w:p>
        </w:tc>
        <w:tc>
          <w:tcPr>
            <w:tcW w:w="5900" w:type="dxa"/>
          </w:tcPr>
          <w:p w14:paraId="0F04A29A" w14:textId="77777777" w:rsidR="008B12CD" w:rsidRDefault="008B12CD">
            <w:pPr>
              <w:pStyle w:val="a4"/>
              <w:spacing w:beforeLines="50" w:before="175" w:afterLines="50" w:after="175"/>
              <w:jc w:val="both"/>
            </w:pPr>
          </w:p>
        </w:tc>
      </w:tr>
      <w:tr w:rsidR="008B12CD" w14:paraId="3F0B0398" w14:textId="77777777">
        <w:tc>
          <w:tcPr>
            <w:tcW w:w="3085" w:type="dxa"/>
          </w:tcPr>
          <w:p w14:paraId="5E7B5485" w14:textId="77777777" w:rsidR="008B12CD" w:rsidRDefault="008B12CD">
            <w:pPr>
              <w:pStyle w:val="a4"/>
              <w:spacing w:beforeLines="50" w:before="175" w:afterLines="50" w:after="175"/>
              <w:ind w:leftChars="129" w:left="283" w:rightChars="144" w:right="316"/>
              <w:jc w:val="distribute"/>
            </w:pPr>
            <w:r>
              <w:rPr>
                <w:rFonts w:hint="eastAsia"/>
              </w:rPr>
              <w:t>較正点数</w:t>
            </w:r>
          </w:p>
        </w:tc>
        <w:tc>
          <w:tcPr>
            <w:tcW w:w="5900" w:type="dxa"/>
          </w:tcPr>
          <w:p w14:paraId="3C6663AF" w14:textId="77777777" w:rsidR="008B12CD" w:rsidRDefault="008B12CD">
            <w:pPr>
              <w:pStyle w:val="a4"/>
              <w:spacing w:beforeLines="50" w:before="175" w:afterLines="50" w:after="175"/>
              <w:jc w:val="both"/>
            </w:pPr>
          </w:p>
        </w:tc>
      </w:tr>
      <w:tr w:rsidR="008B12CD" w14:paraId="12C4BD39" w14:textId="77777777">
        <w:tc>
          <w:tcPr>
            <w:tcW w:w="3085" w:type="dxa"/>
          </w:tcPr>
          <w:p w14:paraId="2495C1F3" w14:textId="77777777" w:rsidR="008B12CD" w:rsidRDefault="008B12CD">
            <w:pPr>
              <w:pStyle w:val="a4"/>
              <w:spacing w:beforeLines="50" w:before="175" w:afterLines="50" w:after="175"/>
              <w:ind w:leftChars="129" w:left="283" w:rightChars="144" w:right="316"/>
              <w:jc w:val="distribute"/>
            </w:pPr>
            <w:r>
              <w:rPr>
                <w:rFonts w:hint="eastAsia"/>
              </w:rPr>
              <w:t>附属品</w:t>
            </w:r>
          </w:p>
        </w:tc>
        <w:tc>
          <w:tcPr>
            <w:tcW w:w="5900" w:type="dxa"/>
          </w:tcPr>
          <w:p w14:paraId="203E580D" w14:textId="77777777" w:rsidR="008B12CD" w:rsidRDefault="008B12CD">
            <w:pPr>
              <w:pStyle w:val="a4"/>
              <w:spacing w:beforeLines="50" w:before="175" w:afterLines="50" w:after="175"/>
              <w:jc w:val="both"/>
            </w:pPr>
          </w:p>
        </w:tc>
      </w:tr>
      <w:tr w:rsidR="008B12CD" w14:paraId="6D0EDE8A" w14:textId="77777777">
        <w:tc>
          <w:tcPr>
            <w:tcW w:w="3085" w:type="dxa"/>
          </w:tcPr>
          <w:p w14:paraId="209BE6A9" w14:textId="77777777" w:rsidR="008B12CD" w:rsidRDefault="008B12CD">
            <w:pPr>
              <w:pStyle w:val="a4"/>
              <w:spacing w:before="480" w:after="480"/>
              <w:ind w:leftChars="129" w:left="283" w:rightChars="144" w:right="316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00" w:type="dxa"/>
          </w:tcPr>
          <w:p w14:paraId="17ECA8A7" w14:textId="77777777" w:rsidR="008B12CD" w:rsidRDefault="008B12CD">
            <w:pPr>
              <w:pStyle w:val="a4"/>
              <w:jc w:val="both"/>
            </w:pPr>
          </w:p>
        </w:tc>
      </w:tr>
    </w:tbl>
    <w:p w14:paraId="6E7C4619" w14:textId="77777777" w:rsidR="008B12CD" w:rsidRDefault="008B12CD">
      <w:pPr>
        <w:pStyle w:val="a4"/>
        <w:spacing w:beforeLines="50" w:before="175"/>
        <w:jc w:val="both"/>
      </w:pPr>
      <w:r>
        <w:rPr>
          <w:rFonts w:hint="eastAsia"/>
        </w:rPr>
        <w:t>注１　※印欄は、</w:t>
      </w:r>
      <w:r w:rsidR="001D625D">
        <w:rPr>
          <w:rFonts w:hint="eastAsia"/>
        </w:rPr>
        <w:t>TELEC</w:t>
      </w:r>
      <w:r>
        <w:rPr>
          <w:rFonts w:hint="eastAsia"/>
        </w:rPr>
        <w:t>で記入します。</w:t>
      </w:r>
    </w:p>
    <w:sectPr w:rsidR="008B12CD">
      <w:pgSz w:w="11906" w:h="16838" w:code="9"/>
      <w:pgMar w:top="1701" w:right="1418" w:bottom="851" w:left="1701" w:header="851" w:footer="992" w:gutter="0"/>
      <w:cols w:space="425"/>
      <w:docGrid w:type="linesAndChars" w:linePitch="350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AFF8" w14:textId="77777777" w:rsidR="00D162BB" w:rsidRDefault="00D162BB" w:rsidP="001E52DB">
      <w:r>
        <w:separator/>
      </w:r>
    </w:p>
  </w:endnote>
  <w:endnote w:type="continuationSeparator" w:id="0">
    <w:p w14:paraId="47024E35" w14:textId="77777777" w:rsidR="00D162BB" w:rsidRDefault="00D162BB" w:rsidP="001E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1190" w14:textId="77777777" w:rsidR="00D162BB" w:rsidRDefault="00D162BB" w:rsidP="001E52DB">
      <w:r>
        <w:separator/>
      </w:r>
    </w:p>
  </w:footnote>
  <w:footnote w:type="continuationSeparator" w:id="0">
    <w:p w14:paraId="2705D484" w14:textId="77777777" w:rsidR="00D162BB" w:rsidRDefault="00D162BB" w:rsidP="001E5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DB"/>
    <w:rsid w:val="000E3B6C"/>
    <w:rsid w:val="001D625D"/>
    <w:rsid w:val="001E52DB"/>
    <w:rsid w:val="004F66E9"/>
    <w:rsid w:val="00525F1C"/>
    <w:rsid w:val="00581A92"/>
    <w:rsid w:val="00582C36"/>
    <w:rsid w:val="008B12CD"/>
    <w:rsid w:val="00972E8E"/>
    <w:rsid w:val="00A81F84"/>
    <w:rsid w:val="00A96EAC"/>
    <w:rsid w:val="00D162BB"/>
    <w:rsid w:val="00D4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A2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</w:rPr>
  </w:style>
  <w:style w:type="paragraph" w:styleId="a5">
    <w:name w:val="header"/>
    <w:basedOn w:val="a"/>
    <w:link w:val="a6"/>
    <w:uiPriority w:val="99"/>
    <w:unhideWhenUsed/>
    <w:rsid w:val="001E5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52DB"/>
    <w:rPr>
      <w:rFonts w:ascii="Verdana" w:eastAsia="ＭＳ ゴシック" w:hAnsi="Verdana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E5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52DB"/>
    <w:rPr>
      <w:rFonts w:ascii="Verdana" w:eastAsia="ＭＳ ゴシック" w:hAnsi="Verdana" w:cs="ＭＳ 明朝"/>
      <w:sz w:val="22"/>
      <w:szCs w:val="22"/>
    </w:rPr>
  </w:style>
  <w:style w:type="paragraph" w:styleId="a9">
    <w:name w:val="Revision"/>
    <w:hidden/>
    <w:uiPriority w:val="99"/>
    <w:semiHidden/>
    <w:rsid w:val="00972E8E"/>
    <w:rPr>
      <w:rFonts w:ascii="Verdana" w:eastAsia="ＭＳ ゴシック" w:hAnsi="Verdana" w:cs="ＭＳ 明朝"/>
      <w:sz w:val="22"/>
      <w:szCs w:val="22"/>
    </w:rPr>
  </w:style>
  <w:style w:type="character" w:styleId="aa">
    <w:name w:val="Placeholder Text"/>
    <w:basedOn w:val="a0"/>
    <w:uiPriority w:val="99"/>
    <w:semiHidden/>
    <w:rsid w:val="00582C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C72C48B19C4E509CAD33F94A9DB8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71FA46-C3B9-44F8-ABA9-83E35305FFAF}"/>
      </w:docPartPr>
      <w:docPartBody>
        <w:p w:rsidR="00000000" w:rsidRDefault="006B4910" w:rsidP="006B4910">
          <w:pPr>
            <w:pStyle w:val="03C72C48B19C4E509CAD33F94A9DB84C"/>
          </w:pPr>
          <w:r w:rsidRPr="0000730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10"/>
    <w:rsid w:val="006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4910"/>
    <w:rPr>
      <w:color w:val="808080"/>
    </w:rPr>
  </w:style>
  <w:style w:type="paragraph" w:customStyle="1" w:styleId="03C72C48B19C4E509CAD33F94A9DB84C">
    <w:name w:val="03C72C48B19C4E509CAD33F94A9DB84C"/>
    <w:rsid w:val="006B4910"/>
    <w:pPr>
      <w:widowControl w:val="0"/>
      <w:jc w:val="right"/>
    </w:pPr>
    <w:rPr>
      <w:rFonts w:ascii="ＭＳ 明朝" w:eastAsia="ＭＳ 明朝" w:hAnsi="ＭＳ 明朝" w:cs="ＭＳ 明朝"/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CF32-A850-4BC1-BE4F-1F055199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2022-02-22T08:05:00Z</dcterms:created>
  <dcterms:modified xsi:type="dcterms:W3CDTF">2022-02-22T08:14:00Z</dcterms:modified>
</cp:coreProperties>
</file>