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2E3B" w14:textId="3EA71BBE" w:rsidR="001E719D" w:rsidRPr="0052633C" w:rsidRDefault="008F4B43" w:rsidP="008F4B43">
      <w:pPr>
        <w:jc w:val="center"/>
        <w:rPr>
          <w:sz w:val="24"/>
          <w:szCs w:val="28"/>
        </w:rPr>
      </w:pPr>
      <w:r w:rsidRPr="008F4B43">
        <w:rPr>
          <w:rFonts w:hint="eastAsia"/>
          <w:sz w:val="24"/>
          <w:szCs w:val="28"/>
        </w:rPr>
        <w:t>特定無線設備の放射測定における試験方法等に関する</w:t>
      </w:r>
      <w:r w:rsidR="00A055B0">
        <w:rPr>
          <w:rFonts w:hint="eastAsia"/>
          <w:sz w:val="24"/>
          <w:szCs w:val="28"/>
        </w:rPr>
        <w:t>提案</w:t>
      </w:r>
      <w:r w:rsidRPr="008F4B43">
        <w:rPr>
          <w:rFonts w:hint="eastAsia"/>
          <w:sz w:val="24"/>
          <w:szCs w:val="28"/>
        </w:rPr>
        <w:t>票</w:t>
      </w:r>
      <w:r w:rsidR="0052633C">
        <w:rPr>
          <w:rFonts w:hint="eastAsia"/>
          <w:sz w:val="24"/>
          <w:szCs w:val="28"/>
        </w:rPr>
        <w:t>A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1417"/>
        <w:gridCol w:w="5528"/>
      </w:tblGrid>
      <w:tr w:rsidR="008F4B43" w14:paraId="4095489E" w14:textId="77777777" w:rsidTr="008D1E41">
        <w:trPr>
          <w:trHeight w:val="270"/>
        </w:trPr>
        <w:tc>
          <w:tcPr>
            <w:tcW w:w="1555" w:type="dxa"/>
            <w:vMerge w:val="restart"/>
            <w:vAlign w:val="center"/>
          </w:tcPr>
          <w:p w14:paraId="76C0B334" w14:textId="370A627C" w:rsidR="008F4B43" w:rsidRDefault="008F4B43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特定無線設備の種別</w:t>
            </w:r>
          </w:p>
        </w:tc>
        <w:tc>
          <w:tcPr>
            <w:tcW w:w="1417" w:type="dxa"/>
            <w:vAlign w:val="center"/>
          </w:tcPr>
          <w:p w14:paraId="59A7CBB9" w14:textId="5975A206" w:rsidR="008F4B43" w:rsidRDefault="008F4B43" w:rsidP="003D46A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整理番号</w:t>
            </w:r>
          </w:p>
        </w:tc>
        <w:tc>
          <w:tcPr>
            <w:tcW w:w="5528" w:type="dxa"/>
            <w:vAlign w:val="center"/>
          </w:tcPr>
          <w:p w14:paraId="153F5F89" w14:textId="77777777" w:rsidR="008F4B43" w:rsidRDefault="008F4B43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8F4B43" w14:paraId="5B79328C" w14:textId="77777777" w:rsidTr="008D1E41">
        <w:trPr>
          <w:trHeight w:val="97"/>
        </w:trPr>
        <w:tc>
          <w:tcPr>
            <w:tcW w:w="1555" w:type="dxa"/>
            <w:vMerge/>
            <w:vAlign w:val="center"/>
          </w:tcPr>
          <w:p w14:paraId="3A0F9A55" w14:textId="77777777" w:rsidR="008F4B43" w:rsidRDefault="008F4B43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A08CEB" w14:textId="6889DD49" w:rsidR="008F4B43" w:rsidRDefault="008D1E41" w:rsidP="003D46A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略称</w:t>
            </w:r>
          </w:p>
        </w:tc>
        <w:tc>
          <w:tcPr>
            <w:tcW w:w="5528" w:type="dxa"/>
            <w:vAlign w:val="center"/>
          </w:tcPr>
          <w:p w14:paraId="6930F3F9" w14:textId="77777777" w:rsidR="008F4B43" w:rsidRDefault="008F4B43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  <w:p w14:paraId="414AC546" w14:textId="5E8D2E2A" w:rsidR="008F4B43" w:rsidRDefault="008F4B43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055B0" w14:paraId="79CE3DA5" w14:textId="77777777" w:rsidTr="008D1E41">
        <w:trPr>
          <w:trHeight w:val="97"/>
        </w:trPr>
        <w:tc>
          <w:tcPr>
            <w:tcW w:w="1555" w:type="dxa"/>
            <w:vAlign w:val="center"/>
          </w:tcPr>
          <w:p w14:paraId="1E681561" w14:textId="7C3C3CEF" w:rsidR="00A055B0" w:rsidRDefault="00A055B0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提案の区別</w:t>
            </w:r>
          </w:p>
        </w:tc>
        <w:tc>
          <w:tcPr>
            <w:tcW w:w="6945" w:type="dxa"/>
            <w:gridSpan w:val="2"/>
            <w:vAlign w:val="center"/>
          </w:tcPr>
          <w:p w14:paraId="5A772F93" w14:textId="1EEF7657" w:rsidR="00A055B0" w:rsidRDefault="00A055B0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="008D1E41">
              <w:rPr>
                <w:rFonts w:hint="eastAsia"/>
                <w:sz w:val="24"/>
                <w:szCs w:val="28"/>
              </w:rPr>
              <w:t>ア</w:t>
            </w:r>
            <w:r w:rsidR="008B7211">
              <w:rPr>
                <w:rFonts w:hint="eastAsia"/>
                <w:sz w:val="24"/>
                <w:szCs w:val="28"/>
              </w:rPr>
              <w:t>現行</w:t>
            </w:r>
            <w:r>
              <w:rPr>
                <w:rFonts w:hint="eastAsia"/>
                <w:sz w:val="24"/>
                <w:szCs w:val="28"/>
              </w:rPr>
              <w:t>規定されている放射測定方法の見直し</w:t>
            </w:r>
          </w:p>
          <w:p w14:paraId="648FC039" w14:textId="3274A20A" w:rsidR="00A055B0" w:rsidRDefault="00A055B0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="008D1E41">
              <w:rPr>
                <w:rFonts w:hint="eastAsia"/>
                <w:sz w:val="24"/>
                <w:szCs w:val="28"/>
              </w:rPr>
              <w:t>イ</w:t>
            </w:r>
            <w:r>
              <w:rPr>
                <w:rFonts w:hint="eastAsia"/>
                <w:sz w:val="24"/>
                <w:szCs w:val="28"/>
              </w:rPr>
              <w:t>放射測定が規定されていない特定無線設備の測定法の追加</w:t>
            </w:r>
          </w:p>
        </w:tc>
      </w:tr>
    </w:tbl>
    <w:p w14:paraId="2105B165" w14:textId="271E27A1" w:rsidR="008F4B43" w:rsidRDefault="008F4B43" w:rsidP="008F4B43">
      <w:pPr>
        <w:spacing w:line="300" w:lineRule="exact"/>
        <w:jc w:val="lef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3686"/>
        <w:gridCol w:w="1269"/>
      </w:tblGrid>
      <w:tr w:rsidR="00A055B0" w14:paraId="5C13E13E" w14:textId="77777777" w:rsidTr="00A055B0">
        <w:tc>
          <w:tcPr>
            <w:tcW w:w="2263" w:type="dxa"/>
            <w:vMerge w:val="restart"/>
          </w:tcPr>
          <w:p w14:paraId="292CB385" w14:textId="3A757470" w:rsidR="00A055B0" w:rsidRDefault="00A055B0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具体的な無線設備</w:t>
            </w:r>
          </w:p>
        </w:tc>
        <w:tc>
          <w:tcPr>
            <w:tcW w:w="1276" w:type="dxa"/>
          </w:tcPr>
          <w:p w14:paraId="32EFBB27" w14:textId="1BA16130" w:rsidR="00A055B0" w:rsidRDefault="00A055B0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製造者名</w:t>
            </w:r>
          </w:p>
        </w:tc>
        <w:tc>
          <w:tcPr>
            <w:tcW w:w="3686" w:type="dxa"/>
          </w:tcPr>
          <w:p w14:paraId="31EB85BC" w14:textId="77777777" w:rsidR="00A055B0" w:rsidRDefault="00A055B0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69" w:type="dxa"/>
            <w:vMerge w:val="restart"/>
          </w:tcPr>
          <w:p w14:paraId="33764A79" w14:textId="18452B77" w:rsidR="00A055B0" w:rsidRDefault="00A055B0" w:rsidP="00A055B0">
            <w:pPr>
              <w:spacing w:line="3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□非開示を希望</w:t>
            </w:r>
          </w:p>
        </w:tc>
      </w:tr>
      <w:tr w:rsidR="00A055B0" w14:paraId="62EBC5FB" w14:textId="77777777" w:rsidTr="00A055B0">
        <w:tc>
          <w:tcPr>
            <w:tcW w:w="2263" w:type="dxa"/>
            <w:vMerge/>
          </w:tcPr>
          <w:p w14:paraId="59AE3A44" w14:textId="77777777" w:rsidR="00A055B0" w:rsidRDefault="00A055B0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0BFE23D0" w14:textId="4398BAE6" w:rsidR="00A055B0" w:rsidRDefault="00A055B0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型式</w:t>
            </w:r>
            <w:r w:rsidR="00DF03EB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3686" w:type="dxa"/>
          </w:tcPr>
          <w:p w14:paraId="2FB0A5A0" w14:textId="77777777" w:rsidR="00A055B0" w:rsidRDefault="00A055B0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69" w:type="dxa"/>
            <w:vMerge/>
          </w:tcPr>
          <w:p w14:paraId="26CEB468" w14:textId="77777777" w:rsidR="00A055B0" w:rsidRDefault="00A055B0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</w:tbl>
    <w:p w14:paraId="4AE312D2" w14:textId="0455D923" w:rsidR="008F4B43" w:rsidRDefault="008F4B43" w:rsidP="008F4B43">
      <w:pPr>
        <w:spacing w:line="300" w:lineRule="exact"/>
        <w:jc w:val="lef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F4B43" w14:paraId="24DBB7CF" w14:textId="77777777" w:rsidTr="0052633C">
        <w:tc>
          <w:tcPr>
            <w:tcW w:w="2689" w:type="dxa"/>
            <w:vAlign w:val="center"/>
          </w:tcPr>
          <w:p w14:paraId="584BCDF8" w14:textId="6092B28C" w:rsidR="008F4B43" w:rsidRDefault="00FE459D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現行試験方法の適用が困難な技術的理由</w:t>
            </w:r>
          </w:p>
        </w:tc>
        <w:tc>
          <w:tcPr>
            <w:tcW w:w="5805" w:type="dxa"/>
          </w:tcPr>
          <w:p w14:paraId="10ECF370" w14:textId="77777777" w:rsidR="008F4B43" w:rsidRDefault="008F4B43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  <w:p w14:paraId="5CB407A4" w14:textId="77777777" w:rsidR="0052633C" w:rsidRDefault="0052633C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  <w:p w14:paraId="75EB7E8D" w14:textId="77777777" w:rsidR="0052633C" w:rsidRDefault="0052633C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  <w:p w14:paraId="7A35AAD0" w14:textId="77777777" w:rsidR="0052633C" w:rsidRDefault="0052633C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  <w:p w14:paraId="7092B181" w14:textId="77777777" w:rsidR="0052633C" w:rsidRDefault="0052633C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  <w:p w14:paraId="7D696468" w14:textId="77777777" w:rsidR="0052633C" w:rsidRDefault="0052633C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  <w:p w14:paraId="15FB5239" w14:textId="77777777" w:rsidR="0052633C" w:rsidRDefault="0052633C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  <w:p w14:paraId="18383E15" w14:textId="77777777" w:rsidR="0052633C" w:rsidRDefault="0052633C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  <w:p w14:paraId="6F297789" w14:textId="658E1E96" w:rsidR="0052633C" w:rsidRDefault="0052633C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055B0" w14:paraId="27A28CE1" w14:textId="77777777" w:rsidTr="0052633C">
        <w:tc>
          <w:tcPr>
            <w:tcW w:w="2689" w:type="dxa"/>
            <w:vAlign w:val="center"/>
          </w:tcPr>
          <w:p w14:paraId="35CDEB20" w14:textId="0CD2D4F0" w:rsidR="00A055B0" w:rsidRDefault="00A055B0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提案する測定方法</w:t>
            </w:r>
          </w:p>
        </w:tc>
        <w:tc>
          <w:tcPr>
            <w:tcW w:w="5805" w:type="dxa"/>
          </w:tcPr>
          <w:p w14:paraId="505A232B" w14:textId="329BDCC8" w:rsidR="0052633C" w:rsidRDefault="00A055B0" w:rsidP="0052633C">
            <w:pPr>
              <w:spacing w:line="3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="0052633C">
              <w:rPr>
                <w:rFonts w:hint="eastAsia"/>
                <w:sz w:val="24"/>
                <w:szCs w:val="28"/>
              </w:rPr>
              <w:t>他の特定無線設備の種別（整理番号　　　　）で</w:t>
            </w:r>
            <w:r w:rsidR="0052633C">
              <w:rPr>
                <w:sz w:val="24"/>
                <w:szCs w:val="28"/>
              </w:rPr>
              <w:br/>
            </w:r>
            <w:r w:rsidR="0052633C">
              <w:rPr>
                <w:rFonts w:hint="eastAsia"/>
                <w:sz w:val="24"/>
                <w:szCs w:val="28"/>
              </w:rPr>
              <w:t>認められている方法を準用する。</w:t>
            </w:r>
          </w:p>
          <w:p w14:paraId="37C1FA0D" w14:textId="4E81F587" w:rsidR="00A055B0" w:rsidRPr="0052633C" w:rsidRDefault="0052633C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□新たな方法を提案する。（提案票Ｂも提出）</w:t>
            </w:r>
          </w:p>
        </w:tc>
      </w:tr>
      <w:tr w:rsidR="00034B5D" w14:paraId="598FF63C" w14:textId="77777777" w:rsidTr="0052633C">
        <w:tc>
          <w:tcPr>
            <w:tcW w:w="2689" w:type="dxa"/>
            <w:vAlign w:val="center"/>
          </w:tcPr>
          <w:p w14:paraId="2AA8EF9B" w14:textId="00DE828E" w:rsidR="00034B5D" w:rsidRDefault="00034B5D" w:rsidP="008F4B43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その他参考となる事項</w:t>
            </w:r>
          </w:p>
        </w:tc>
        <w:tc>
          <w:tcPr>
            <w:tcW w:w="5805" w:type="dxa"/>
          </w:tcPr>
          <w:p w14:paraId="71CDD5B6" w14:textId="77777777" w:rsidR="00034B5D" w:rsidRDefault="00034B5D" w:rsidP="0052633C">
            <w:pPr>
              <w:spacing w:line="3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</w:p>
          <w:p w14:paraId="2C7DA33F" w14:textId="77777777" w:rsidR="00034B5D" w:rsidRDefault="00034B5D" w:rsidP="0052633C">
            <w:pPr>
              <w:spacing w:line="3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</w:p>
          <w:p w14:paraId="28239A21" w14:textId="693B877C" w:rsidR="00034B5D" w:rsidRDefault="00034B5D" w:rsidP="00034B5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  <w:p w14:paraId="43606E3F" w14:textId="77777777" w:rsidR="00034B5D" w:rsidRDefault="00034B5D" w:rsidP="0052633C">
            <w:pPr>
              <w:spacing w:line="3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</w:p>
          <w:p w14:paraId="2DFCE2A7" w14:textId="78DCA2DA" w:rsidR="00034B5D" w:rsidRDefault="00034B5D" w:rsidP="0052633C">
            <w:pPr>
              <w:spacing w:line="3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</w:p>
        </w:tc>
      </w:tr>
    </w:tbl>
    <w:p w14:paraId="4663824A" w14:textId="51BFFE2D" w:rsidR="008F4B43" w:rsidRDefault="008F4B43" w:rsidP="008F4B43">
      <w:pPr>
        <w:spacing w:line="300" w:lineRule="exact"/>
        <w:jc w:val="lef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4962"/>
        <w:gridCol w:w="1269"/>
      </w:tblGrid>
      <w:tr w:rsidR="0052633C" w14:paraId="4925E01A" w14:textId="77777777" w:rsidTr="00034B5D">
        <w:tc>
          <w:tcPr>
            <w:tcW w:w="988" w:type="dxa"/>
            <w:vMerge w:val="restart"/>
            <w:vAlign w:val="center"/>
          </w:tcPr>
          <w:p w14:paraId="2E67AE0F" w14:textId="314FB1FA" w:rsidR="0052633C" w:rsidRDefault="0052633C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提案者</w:t>
            </w:r>
          </w:p>
        </w:tc>
        <w:tc>
          <w:tcPr>
            <w:tcW w:w="1275" w:type="dxa"/>
            <w:vAlign w:val="center"/>
          </w:tcPr>
          <w:p w14:paraId="5A8D4087" w14:textId="56BD53C6" w:rsidR="0052633C" w:rsidRDefault="0052633C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団体名</w:t>
            </w:r>
          </w:p>
        </w:tc>
        <w:tc>
          <w:tcPr>
            <w:tcW w:w="4962" w:type="dxa"/>
          </w:tcPr>
          <w:p w14:paraId="77F15507" w14:textId="77777777" w:rsidR="0052633C" w:rsidRDefault="0052633C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69" w:type="dxa"/>
          </w:tcPr>
          <w:p w14:paraId="0057F385" w14:textId="77777777" w:rsidR="0052633C" w:rsidRDefault="0052633C" w:rsidP="0071054D">
            <w:pPr>
              <w:spacing w:line="3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□非開示を希望</w:t>
            </w:r>
          </w:p>
        </w:tc>
      </w:tr>
      <w:tr w:rsidR="0052633C" w14:paraId="5C2FA321" w14:textId="77777777" w:rsidTr="00034B5D">
        <w:tc>
          <w:tcPr>
            <w:tcW w:w="988" w:type="dxa"/>
            <w:vMerge/>
            <w:vAlign w:val="center"/>
          </w:tcPr>
          <w:p w14:paraId="5D45D3DA" w14:textId="77777777" w:rsidR="0052633C" w:rsidRDefault="0052633C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D6E2FA5" w14:textId="77777777" w:rsidR="0052633C" w:rsidRDefault="00AD1976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所属・</w:t>
            </w:r>
          </w:p>
          <w:p w14:paraId="5ADD3912" w14:textId="458AFFE7" w:rsidR="00AD1976" w:rsidRDefault="00AD1976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962" w:type="dxa"/>
          </w:tcPr>
          <w:p w14:paraId="6646CED3" w14:textId="77777777" w:rsidR="0052633C" w:rsidRDefault="0052633C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  <w:p w14:paraId="73E35070" w14:textId="72ACB273" w:rsidR="0052633C" w:rsidRDefault="0052633C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7291BDEA" w14:textId="5926FE62" w:rsidR="0052633C" w:rsidRDefault="0052633C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非開示</w:t>
            </w:r>
          </w:p>
        </w:tc>
      </w:tr>
      <w:tr w:rsidR="0052633C" w14:paraId="5B99EC52" w14:textId="77777777" w:rsidTr="00034B5D">
        <w:tc>
          <w:tcPr>
            <w:tcW w:w="988" w:type="dxa"/>
            <w:vMerge/>
            <w:vAlign w:val="center"/>
          </w:tcPr>
          <w:p w14:paraId="28975A8E" w14:textId="77777777" w:rsidR="0052633C" w:rsidRDefault="0052633C" w:rsidP="005263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179B2C1" w14:textId="547A5565" w:rsidR="0052633C" w:rsidRDefault="0052633C" w:rsidP="0052633C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4962" w:type="dxa"/>
          </w:tcPr>
          <w:p w14:paraId="742AEBD7" w14:textId="77777777" w:rsidR="0052633C" w:rsidRDefault="0052633C" w:rsidP="0052633C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メール：</w:t>
            </w:r>
          </w:p>
          <w:p w14:paraId="44CB86A8" w14:textId="2DA68361" w:rsidR="0052633C" w:rsidRDefault="0052633C" w:rsidP="0052633C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　話：</w:t>
            </w:r>
          </w:p>
        </w:tc>
        <w:tc>
          <w:tcPr>
            <w:tcW w:w="1269" w:type="dxa"/>
            <w:vAlign w:val="center"/>
          </w:tcPr>
          <w:p w14:paraId="4EF9AE20" w14:textId="72AC4E1F" w:rsidR="0052633C" w:rsidRDefault="0052633C" w:rsidP="0052633C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非開示</w:t>
            </w:r>
          </w:p>
        </w:tc>
      </w:tr>
    </w:tbl>
    <w:p w14:paraId="4D86E920" w14:textId="7320D205" w:rsidR="0052633C" w:rsidRDefault="0052633C" w:rsidP="008F4B43">
      <w:pPr>
        <w:spacing w:line="300" w:lineRule="exact"/>
        <w:jc w:val="left"/>
        <w:rPr>
          <w:sz w:val="24"/>
          <w:szCs w:val="28"/>
        </w:rPr>
      </w:pPr>
    </w:p>
    <w:p w14:paraId="4D2600A7" w14:textId="5F6F16CD" w:rsidR="003D46A3" w:rsidRDefault="003D46A3" w:rsidP="008F4B43">
      <w:pPr>
        <w:spacing w:line="300" w:lineRule="exact"/>
        <w:jc w:val="left"/>
        <w:rPr>
          <w:sz w:val="24"/>
          <w:szCs w:val="28"/>
        </w:rPr>
      </w:pPr>
      <w:bookmarkStart w:id="0" w:name="_Hlk80974753"/>
      <w:r>
        <w:rPr>
          <w:rFonts w:hint="eastAsia"/>
          <w:sz w:val="24"/>
          <w:szCs w:val="28"/>
        </w:rPr>
        <w:t>《非開示事項の取扱いについて》</w:t>
      </w:r>
    </w:p>
    <w:p w14:paraId="10DACF10" w14:textId="57716948" w:rsidR="003D46A3" w:rsidRDefault="0052633C" w:rsidP="003D46A3">
      <w:pPr>
        <w:spacing w:line="300" w:lineRule="exact"/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非開示の事項</w:t>
      </w:r>
      <w:r w:rsidR="003D46A3">
        <w:rPr>
          <w:rFonts w:hint="eastAsia"/>
          <w:sz w:val="24"/>
          <w:szCs w:val="28"/>
        </w:rPr>
        <w:t>（「□非開示を希望」の□を■に塗りつぶされた事項）</w:t>
      </w:r>
      <w:r>
        <w:rPr>
          <w:rFonts w:hint="eastAsia"/>
          <w:sz w:val="24"/>
          <w:szCs w:val="28"/>
        </w:rPr>
        <w:t>については、有識者で構成される調査検討委員会に対して非開示とします</w:t>
      </w:r>
      <w:r w:rsidR="003D46A3">
        <w:rPr>
          <w:rFonts w:hint="eastAsia"/>
          <w:sz w:val="24"/>
          <w:szCs w:val="28"/>
        </w:rPr>
        <w:t>が</w:t>
      </w:r>
      <w:r>
        <w:rPr>
          <w:rFonts w:hint="eastAsia"/>
          <w:sz w:val="24"/>
          <w:szCs w:val="28"/>
        </w:rPr>
        <w:t>、総務省へは</w:t>
      </w:r>
      <w:r w:rsidR="003D46A3">
        <w:rPr>
          <w:rFonts w:hint="eastAsia"/>
          <w:sz w:val="24"/>
          <w:szCs w:val="28"/>
        </w:rPr>
        <w:t>当該事項を含め</w:t>
      </w:r>
      <w:r>
        <w:rPr>
          <w:rFonts w:hint="eastAsia"/>
          <w:sz w:val="24"/>
          <w:szCs w:val="28"/>
        </w:rPr>
        <w:t>報告させていただきます</w:t>
      </w:r>
      <w:r w:rsidR="003D46A3">
        <w:rPr>
          <w:rFonts w:hint="eastAsia"/>
          <w:sz w:val="24"/>
          <w:szCs w:val="28"/>
        </w:rPr>
        <w:t>のであらかじめご了承ください</w:t>
      </w:r>
      <w:r>
        <w:rPr>
          <w:rFonts w:hint="eastAsia"/>
          <w:sz w:val="24"/>
          <w:szCs w:val="28"/>
        </w:rPr>
        <w:t>。</w:t>
      </w:r>
    </w:p>
    <w:bookmarkEnd w:id="0"/>
    <w:p w14:paraId="6690118B" w14:textId="77777777" w:rsidR="003D46A3" w:rsidRDefault="003D46A3" w:rsidP="003D46A3">
      <w:pPr>
        <w:spacing w:line="300" w:lineRule="exact"/>
        <w:ind w:firstLineChars="100" w:firstLine="240"/>
        <w:jc w:val="left"/>
        <w:rPr>
          <w:sz w:val="24"/>
          <w:szCs w:val="28"/>
        </w:rPr>
      </w:pPr>
    </w:p>
    <w:p w14:paraId="09F696DB" w14:textId="77777777" w:rsidR="003D46A3" w:rsidRDefault="003D46A3" w:rsidP="003D46A3">
      <w:pPr>
        <w:spacing w:line="300" w:lineRule="exact"/>
        <w:ind w:firstLineChars="100" w:firstLine="240"/>
        <w:jc w:val="left"/>
        <w:rPr>
          <w:sz w:val="24"/>
          <w:szCs w:val="28"/>
        </w:rPr>
      </w:pPr>
    </w:p>
    <w:p w14:paraId="07141E82" w14:textId="3FFDE2E7" w:rsidR="00E02DC8" w:rsidRDefault="00E02DC8" w:rsidP="003D46A3">
      <w:pPr>
        <w:spacing w:line="300" w:lineRule="exact"/>
        <w:ind w:firstLineChars="100" w:firstLine="240"/>
        <w:jc w:val="center"/>
        <w:rPr>
          <w:sz w:val="24"/>
          <w:szCs w:val="28"/>
        </w:rPr>
      </w:pPr>
      <w:r w:rsidRPr="008F4B43">
        <w:rPr>
          <w:rFonts w:hint="eastAsia"/>
          <w:sz w:val="24"/>
          <w:szCs w:val="28"/>
        </w:rPr>
        <w:lastRenderedPageBreak/>
        <w:t>特定無線設備の放射測定における試験方法等に関する</w:t>
      </w:r>
      <w:r>
        <w:rPr>
          <w:rFonts w:hint="eastAsia"/>
          <w:sz w:val="24"/>
          <w:szCs w:val="28"/>
        </w:rPr>
        <w:t>提案</w:t>
      </w:r>
      <w:r w:rsidRPr="008F4B43">
        <w:rPr>
          <w:rFonts w:hint="eastAsia"/>
          <w:sz w:val="24"/>
          <w:szCs w:val="28"/>
        </w:rPr>
        <w:t>票</w:t>
      </w:r>
      <w:r>
        <w:rPr>
          <w:rFonts w:hint="eastAsia"/>
          <w:sz w:val="24"/>
          <w:szCs w:val="28"/>
        </w:rPr>
        <w:t>Ｂ</w:t>
      </w:r>
    </w:p>
    <w:p w14:paraId="29E306B1" w14:textId="77777777" w:rsidR="00E02DC8" w:rsidRPr="0052633C" w:rsidRDefault="00E02DC8" w:rsidP="00E02DC8">
      <w:pPr>
        <w:jc w:val="left"/>
        <w:rPr>
          <w:sz w:val="24"/>
          <w:szCs w:val="28"/>
        </w:rPr>
      </w:pPr>
    </w:p>
    <w:p w14:paraId="05848740" w14:textId="77777777" w:rsidR="00E02DC8" w:rsidRPr="004B7BF9" w:rsidRDefault="00E02DC8" w:rsidP="00E02DC8">
      <w:pPr>
        <w:spacing w:line="3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提案する測定方法（技術基準で規定された測定項目ごと、測定手順と必要に応じ測定系統図を示してください。）</w:t>
      </w:r>
    </w:p>
    <w:p w14:paraId="290F4FA7" w14:textId="77777777" w:rsidR="00E02DC8" w:rsidRDefault="00E02DC8" w:rsidP="00E02DC8">
      <w:pPr>
        <w:spacing w:line="300" w:lineRule="exact"/>
        <w:jc w:val="left"/>
        <w:rPr>
          <w:sz w:val="24"/>
          <w:szCs w:val="28"/>
        </w:rPr>
      </w:pPr>
    </w:p>
    <w:p w14:paraId="4B6F7024" w14:textId="071CFDCA" w:rsidR="00E02DC8" w:rsidRPr="00AD1976" w:rsidRDefault="0068773C" w:rsidP="00E02DC8">
      <w:pPr>
        <w:spacing w:line="300" w:lineRule="exact"/>
        <w:jc w:val="left"/>
        <w:rPr>
          <w:sz w:val="24"/>
          <w:szCs w:val="28"/>
        </w:rPr>
      </w:pPr>
      <w:r w:rsidRPr="00AD1976">
        <w:rPr>
          <w:rFonts w:hint="eastAsia"/>
          <w:sz w:val="24"/>
          <w:szCs w:val="28"/>
        </w:rPr>
        <w:t>１</w:t>
      </w:r>
      <w:r w:rsidR="00E02DC8" w:rsidRPr="00AD1976">
        <w:rPr>
          <w:rFonts w:hint="eastAsia"/>
          <w:sz w:val="24"/>
          <w:szCs w:val="28"/>
        </w:rPr>
        <w:t xml:space="preserve">　周波数の偏差</w:t>
      </w:r>
    </w:p>
    <w:p w14:paraId="0D2DF0F2" w14:textId="77777777" w:rsidR="00E02DC8" w:rsidRPr="00AD1976" w:rsidRDefault="00E02DC8" w:rsidP="00E02DC8">
      <w:pPr>
        <w:spacing w:line="300" w:lineRule="exact"/>
        <w:jc w:val="left"/>
        <w:rPr>
          <w:sz w:val="24"/>
          <w:szCs w:val="28"/>
        </w:rPr>
      </w:pPr>
    </w:p>
    <w:p w14:paraId="36811B8D" w14:textId="6750CF75" w:rsidR="00E02DC8" w:rsidRPr="00AD1976" w:rsidRDefault="0068773C" w:rsidP="00E02DC8">
      <w:pPr>
        <w:spacing w:line="300" w:lineRule="exact"/>
        <w:jc w:val="left"/>
        <w:rPr>
          <w:sz w:val="24"/>
          <w:szCs w:val="28"/>
        </w:rPr>
      </w:pPr>
      <w:r w:rsidRPr="00AD1976">
        <w:rPr>
          <w:rFonts w:hint="eastAsia"/>
          <w:sz w:val="24"/>
          <w:szCs w:val="28"/>
        </w:rPr>
        <w:t>２</w:t>
      </w:r>
      <w:r w:rsidR="00E02DC8" w:rsidRPr="00AD1976">
        <w:rPr>
          <w:rFonts w:hint="eastAsia"/>
          <w:sz w:val="24"/>
          <w:szCs w:val="28"/>
        </w:rPr>
        <w:t xml:space="preserve">　占有周波数偏差</w:t>
      </w:r>
    </w:p>
    <w:p w14:paraId="120ACD70" w14:textId="77777777" w:rsidR="00E02DC8" w:rsidRPr="00AD1976" w:rsidRDefault="00E02DC8" w:rsidP="00E02DC8">
      <w:pPr>
        <w:spacing w:line="300" w:lineRule="exact"/>
        <w:jc w:val="left"/>
        <w:rPr>
          <w:sz w:val="24"/>
          <w:szCs w:val="28"/>
        </w:rPr>
      </w:pPr>
    </w:p>
    <w:p w14:paraId="4377F3AA" w14:textId="30B8F833" w:rsidR="00E02DC8" w:rsidRPr="00AD1976" w:rsidRDefault="0068773C" w:rsidP="00E02DC8">
      <w:pPr>
        <w:spacing w:line="300" w:lineRule="exact"/>
        <w:jc w:val="left"/>
        <w:rPr>
          <w:sz w:val="24"/>
          <w:szCs w:val="28"/>
        </w:rPr>
      </w:pPr>
      <w:r w:rsidRPr="00AD1976">
        <w:rPr>
          <w:rFonts w:hint="eastAsia"/>
          <w:sz w:val="24"/>
          <w:szCs w:val="28"/>
        </w:rPr>
        <w:t>３</w:t>
      </w:r>
      <w:r w:rsidR="00E02DC8" w:rsidRPr="00AD1976">
        <w:rPr>
          <w:rFonts w:hint="eastAsia"/>
          <w:sz w:val="24"/>
          <w:szCs w:val="28"/>
        </w:rPr>
        <w:t xml:space="preserve">　スプリアス発射又は不要発射の強度</w:t>
      </w:r>
    </w:p>
    <w:p w14:paraId="6BCBA084" w14:textId="77777777" w:rsidR="00E02DC8" w:rsidRPr="00AD1976" w:rsidRDefault="00E02DC8" w:rsidP="00E02DC8">
      <w:pPr>
        <w:spacing w:line="300" w:lineRule="exact"/>
        <w:jc w:val="left"/>
        <w:rPr>
          <w:sz w:val="24"/>
          <w:szCs w:val="28"/>
        </w:rPr>
      </w:pPr>
    </w:p>
    <w:p w14:paraId="7DD9C709" w14:textId="7851C0B4" w:rsidR="00E02DC8" w:rsidRPr="00AD1976" w:rsidRDefault="0068773C" w:rsidP="00E02DC8">
      <w:pPr>
        <w:spacing w:line="300" w:lineRule="exact"/>
        <w:jc w:val="left"/>
        <w:rPr>
          <w:sz w:val="24"/>
          <w:szCs w:val="28"/>
        </w:rPr>
      </w:pPr>
      <w:r w:rsidRPr="00AD1976">
        <w:rPr>
          <w:rFonts w:hint="eastAsia"/>
          <w:sz w:val="24"/>
          <w:szCs w:val="28"/>
        </w:rPr>
        <w:t>４</w:t>
      </w:r>
      <w:r w:rsidR="00E02DC8" w:rsidRPr="00AD1976">
        <w:rPr>
          <w:rFonts w:hint="eastAsia"/>
          <w:sz w:val="24"/>
          <w:szCs w:val="28"/>
        </w:rPr>
        <w:t xml:space="preserve">　空中線電力の偏差</w:t>
      </w:r>
    </w:p>
    <w:p w14:paraId="26B59171" w14:textId="77777777" w:rsidR="00E02DC8" w:rsidRPr="00AD1976" w:rsidRDefault="00E02DC8" w:rsidP="00E02DC8">
      <w:pPr>
        <w:spacing w:line="300" w:lineRule="exact"/>
        <w:jc w:val="left"/>
        <w:rPr>
          <w:sz w:val="24"/>
          <w:szCs w:val="28"/>
        </w:rPr>
      </w:pPr>
    </w:p>
    <w:p w14:paraId="1E99688E" w14:textId="1E125EF5" w:rsidR="00E02DC8" w:rsidRPr="00AD1976" w:rsidRDefault="0068773C" w:rsidP="00E02DC8">
      <w:pPr>
        <w:spacing w:line="300" w:lineRule="exact"/>
        <w:jc w:val="left"/>
        <w:rPr>
          <w:sz w:val="24"/>
          <w:szCs w:val="28"/>
        </w:rPr>
      </w:pPr>
      <w:r w:rsidRPr="00AD1976">
        <w:rPr>
          <w:rFonts w:hint="eastAsia"/>
          <w:sz w:val="24"/>
          <w:szCs w:val="28"/>
        </w:rPr>
        <w:t>５</w:t>
      </w:r>
      <w:r w:rsidR="00E02DC8" w:rsidRPr="00AD1976">
        <w:rPr>
          <w:rFonts w:hint="eastAsia"/>
          <w:sz w:val="24"/>
          <w:szCs w:val="28"/>
        </w:rPr>
        <w:t xml:space="preserve">　……</w:t>
      </w:r>
    </w:p>
    <w:p w14:paraId="7E4CD484" w14:textId="77777777" w:rsidR="00E02DC8" w:rsidRPr="00AD1976" w:rsidRDefault="00E02DC8" w:rsidP="00E02DC8">
      <w:pPr>
        <w:spacing w:line="300" w:lineRule="exact"/>
        <w:jc w:val="left"/>
        <w:rPr>
          <w:sz w:val="24"/>
          <w:szCs w:val="28"/>
        </w:rPr>
      </w:pPr>
    </w:p>
    <w:p w14:paraId="6481D059" w14:textId="77777777" w:rsidR="00E02DC8" w:rsidRPr="00AD1976" w:rsidRDefault="00E02DC8" w:rsidP="00E02DC8">
      <w:pPr>
        <w:spacing w:line="300" w:lineRule="exact"/>
        <w:jc w:val="left"/>
        <w:rPr>
          <w:sz w:val="24"/>
          <w:szCs w:val="28"/>
        </w:rPr>
      </w:pPr>
    </w:p>
    <w:p w14:paraId="6322E509" w14:textId="77777777" w:rsidR="00E02DC8" w:rsidRPr="00AD1976" w:rsidRDefault="00E02DC8" w:rsidP="00E02DC8">
      <w:pPr>
        <w:spacing w:line="300" w:lineRule="exact"/>
        <w:jc w:val="left"/>
        <w:rPr>
          <w:sz w:val="24"/>
          <w:szCs w:val="28"/>
        </w:rPr>
      </w:pPr>
    </w:p>
    <w:p w14:paraId="4CB96A07" w14:textId="77777777" w:rsidR="00E02DC8" w:rsidRPr="00AD1976" w:rsidRDefault="00E02DC8" w:rsidP="00E02DC8">
      <w:pPr>
        <w:spacing w:line="300" w:lineRule="exact"/>
        <w:jc w:val="left"/>
        <w:rPr>
          <w:sz w:val="24"/>
          <w:szCs w:val="28"/>
        </w:rPr>
      </w:pPr>
    </w:p>
    <w:p w14:paraId="00256DA2" w14:textId="77777777" w:rsidR="00E02DC8" w:rsidRPr="00AD1976" w:rsidRDefault="00E02DC8" w:rsidP="00E02DC8">
      <w:pPr>
        <w:spacing w:line="300" w:lineRule="exact"/>
        <w:jc w:val="left"/>
        <w:rPr>
          <w:sz w:val="24"/>
          <w:szCs w:val="28"/>
        </w:rPr>
      </w:pPr>
    </w:p>
    <w:p w14:paraId="36EB8039" w14:textId="77777777" w:rsidR="00E02DC8" w:rsidRPr="00AD1976" w:rsidRDefault="00E02DC8" w:rsidP="00E02DC8">
      <w:pPr>
        <w:spacing w:line="300" w:lineRule="exact"/>
        <w:jc w:val="left"/>
        <w:rPr>
          <w:sz w:val="24"/>
          <w:szCs w:val="28"/>
        </w:rPr>
      </w:pPr>
    </w:p>
    <w:p w14:paraId="03A2D02C" w14:textId="77777777" w:rsidR="00E02DC8" w:rsidRPr="00AD1976" w:rsidRDefault="00E02DC8" w:rsidP="00E02DC8">
      <w:pPr>
        <w:spacing w:line="300" w:lineRule="exact"/>
        <w:jc w:val="left"/>
        <w:rPr>
          <w:sz w:val="24"/>
          <w:szCs w:val="28"/>
        </w:rPr>
      </w:pPr>
      <w:r w:rsidRPr="00AD1976">
        <w:rPr>
          <w:rFonts w:hint="eastAsia"/>
          <w:sz w:val="24"/>
          <w:szCs w:val="28"/>
        </w:rPr>
        <w:t>使用する測定器例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1276"/>
        <w:gridCol w:w="2551"/>
        <w:gridCol w:w="2693"/>
      </w:tblGrid>
      <w:tr w:rsidR="00AD1976" w:rsidRPr="00AD1976" w14:paraId="081C8B90" w14:textId="77777777" w:rsidTr="00DF03EB">
        <w:tc>
          <w:tcPr>
            <w:tcW w:w="1980" w:type="dxa"/>
            <w:vMerge w:val="restart"/>
            <w:vAlign w:val="center"/>
          </w:tcPr>
          <w:p w14:paraId="1818D219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周波数カウンタ</w:t>
            </w:r>
          </w:p>
        </w:tc>
        <w:tc>
          <w:tcPr>
            <w:tcW w:w="1276" w:type="dxa"/>
            <w:vAlign w:val="center"/>
          </w:tcPr>
          <w:p w14:paraId="0B40BFB5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製造者</w:t>
            </w:r>
          </w:p>
        </w:tc>
        <w:tc>
          <w:tcPr>
            <w:tcW w:w="5244" w:type="dxa"/>
            <w:gridSpan w:val="2"/>
          </w:tcPr>
          <w:p w14:paraId="4E074630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D1976" w:rsidRPr="00AD1976" w14:paraId="7A0C28B2" w14:textId="77777777" w:rsidTr="00DF03EB">
        <w:tc>
          <w:tcPr>
            <w:tcW w:w="1980" w:type="dxa"/>
            <w:vMerge/>
            <w:vAlign w:val="center"/>
          </w:tcPr>
          <w:p w14:paraId="4A22CAE9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CF1DF1" w14:textId="0D4FA4E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型式</w:t>
            </w:r>
            <w:r w:rsidR="00DF03EB" w:rsidRPr="00AD1976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5244" w:type="dxa"/>
            <w:gridSpan w:val="2"/>
          </w:tcPr>
          <w:p w14:paraId="2BBC8377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D1976" w:rsidRPr="00AD1976" w14:paraId="660DCCAD" w14:textId="77777777" w:rsidTr="00DF03EB">
        <w:tc>
          <w:tcPr>
            <w:tcW w:w="1980" w:type="dxa"/>
            <w:vMerge/>
            <w:vAlign w:val="center"/>
          </w:tcPr>
          <w:p w14:paraId="3F8224E8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CEB603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周波数</w:t>
            </w:r>
          </w:p>
        </w:tc>
        <w:tc>
          <w:tcPr>
            <w:tcW w:w="5244" w:type="dxa"/>
            <w:gridSpan w:val="2"/>
          </w:tcPr>
          <w:p w14:paraId="5B299A35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D1976" w:rsidRPr="00AD1976" w14:paraId="4A4F540B" w14:textId="77777777" w:rsidTr="00DF03EB">
        <w:tc>
          <w:tcPr>
            <w:tcW w:w="1980" w:type="dxa"/>
            <w:vMerge w:val="restart"/>
            <w:vAlign w:val="center"/>
          </w:tcPr>
          <w:p w14:paraId="3A71F87E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スペクトラムアナライザ</w:t>
            </w:r>
          </w:p>
        </w:tc>
        <w:tc>
          <w:tcPr>
            <w:tcW w:w="1276" w:type="dxa"/>
            <w:vAlign w:val="center"/>
          </w:tcPr>
          <w:p w14:paraId="4156C5FA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製造者</w:t>
            </w:r>
          </w:p>
        </w:tc>
        <w:tc>
          <w:tcPr>
            <w:tcW w:w="5244" w:type="dxa"/>
            <w:gridSpan w:val="2"/>
          </w:tcPr>
          <w:p w14:paraId="38F5D73F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D1976" w:rsidRPr="00AD1976" w14:paraId="250DA678" w14:textId="77777777" w:rsidTr="00DF03EB">
        <w:tc>
          <w:tcPr>
            <w:tcW w:w="1980" w:type="dxa"/>
            <w:vMerge/>
            <w:vAlign w:val="center"/>
          </w:tcPr>
          <w:p w14:paraId="605800C3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221FB8" w14:textId="3191DA13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型式</w:t>
            </w:r>
            <w:r w:rsidR="00DF03EB" w:rsidRPr="00AD1976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5244" w:type="dxa"/>
            <w:gridSpan w:val="2"/>
          </w:tcPr>
          <w:p w14:paraId="57279861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D1976" w:rsidRPr="00AD1976" w14:paraId="15D4D61E" w14:textId="77777777" w:rsidTr="00DF03EB">
        <w:tc>
          <w:tcPr>
            <w:tcW w:w="1980" w:type="dxa"/>
            <w:vMerge/>
            <w:vAlign w:val="center"/>
          </w:tcPr>
          <w:p w14:paraId="17B80C48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BBF2F6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周波数</w:t>
            </w:r>
          </w:p>
        </w:tc>
        <w:tc>
          <w:tcPr>
            <w:tcW w:w="5244" w:type="dxa"/>
            <w:gridSpan w:val="2"/>
          </w:tcPr>
          <w:p w14:paraId="676481CF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D1976" w:rsidRPr="00AD1976" w14:paraId="038E9D47" w14:textId="77777777" w:rsidTr="00DF03EB">
        <w:tc>
          <w:tcPr>
            <w:tcW w:w="1980" w:type="dxa"/>
            <w:vMerge w:val="restart"/>
            <w:vAlign w:val="center"/>
          </w:tcPr>
          <w:p w14:paraId="2126F04D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測定用アンテナ</w:t>
            </w:r>
          </w:p>
        </w:tc>
        <w:tc>
          <w:tcPr>
            <w:tcW w:w="1276" w:type="dxa"/>
            <w:vAlign w:val="center"/>
          </w:tcPr>
          <w:p w14:paraId="6DDD84AC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製造者</w:t>
            </w:r>
          </w:p>
        </w:tc>
        <w:tc>
          <w:tcPr>
            <w:tcW w:w="5244" w:type="dxa"/>
            <w:gridSpan w:val="2"/>
          </w:tcPr>
          <w:p w14:paraId="6637BE5B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D1976" w:rsidRPr="00AD1976" w14:paraId="5B3FD85B" w14:textId="77777777" w:rsidTr="00DF03EB">
        <w:tc>
          <w:tcPr>
            <w:tcW w:w="1980" w:type="dxa"/>
            <w:vMerge/>
            <w:vAlign w:val="center"/>
          </w:tcPr>
          <w:p w14:paraId="113455B5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C8BAFA" w14:textId="43762988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型式</w:t>
            </w:r>
            <w:r w:rsidR="00DF03EB" w:rsidRPr="00AD1976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5244" w:type="dxa"/>
            <w:gridSpan w:val="2"/>
          </w:tcPr>
          <w:p w14:paraId="72B9C177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D1976" w:rsidRPr="00AD1976" w14:paraId="481B701C" w14:textId="77777777" w:rsidTr="00DF03EB">
        <w:tc>
          <w:tcPr>
            <w:tcW w:w="1980" w:type="dxa"/>
            <w:vMerge/>
            <w:vAlign w:val="center"/>
          </w:tcPr>
          <w:p w14:paraId="3B5C0B14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21C6F2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周波数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14:paraId="0BDA1319" w14:textId="77777777" w:rsidR="00E02DC8" w:rsidRPr="00AD1976" w:rsidRDefault="00E02DC8" w:rsidP="0071054D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D1976" w:rsidRPr="00AD1976" w14:paraId="6024A808" w14:textId="77777777" w:rsidTr="00C607C3">
        <w:tc>
          <w:tcPr>
            <w:tcW w:w="1980" w:type="dxa"/>
            <w:vMerge w:val="restart"/>
            <w:vAlign w:val="center"/>
          </w:tcPr>
          <w:p w14:paraId="677FCF89" w14:textId="61AC3554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標準信号発生器</w:t>
            </w:r>
          </w:p>
        </w:tc>
        <w:tc>
          <w:tcPr>
            <w:tcW w:w="1276" w:type="dxa"/>
            <w:vAlign w:val="center"/>
          </w:tcPr>
          <w:p w14:paraId="2D49A266" w14:textId="19E38F2C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製造者</w:t>
            </w:r>
          </w:p>
        </w:tc>
        <w:tc>
          <w:tcPr>
            <w:tcW w:w="5244" w:type="dxa"/>
            <w:gridSpan w:val="2"/>
          </w:tcPr>
          <w:p w14:paraId="6651833D" w14:textId="77777777" w:rsidR="0068773C" w:rsidRPr="00AD1976" w:rsidRDefault="0068773C" w:rsidP="0068773C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AD1976" w:rsidRPr="00AD1976" w14:paraId="186E00EE" w14:textId="77777777" w:rsidTr="00964480">
        <w:tc>
          <w:tcPr>
            <w:tcW w:w="1980" w:type="dxa"/>
            <w:vMerge/>
            <w:vAlign w:val="center"/>
          </w:tcPr>
          <w:p w14:paraId="7FD09C48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0878AF" w14:textId="49F84A60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型式名称</w:t>
            </w:r>
          </w:p>
        </w:tc>
        <w:tc>
          <w:tcPr>
            <w:tcW w:w="5244" w:type="dxa"/>
            <w:gridSpan w:val="2"/>
          </w:tcPr>
          <w:p w14:paraId="5A0BF976" w14:textId="77777777" w:rsidR="0068773C" w:rsidRPr="00AD1976" w:rsidRDefault="0068773C" w:rsidP="0068773C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AD1976" w:rsidRPr="00AD1976" w14:paraId="6F3556B3" w14:textId="77777777" w:rsidTr="00A829F9">
        <w:tc>
          <w:tcPr>
            <w:tcW w:w="1980" w:type="dxa"/>
            <w:vMerge/>
            <w:vAlign w:val="center"/>
          </w:tcPr>
          <w:p w14:paraId="50B3FE8C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3925A4" w14:textId="554A11FA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周波数</w:t>
            </w:r>
          </w:p>
        </w:tc>
        <w:tc>
          <w:tcPr>
            <w:tcW w:w="5244" w:type="dxa"/>
            <w:gridSpan w:val="2"/>
          </w:tcPr>
          <w:p w14:paraId="3E160E74" w14:textId="77777777" w:rsidR="0068773C" w:rsidRPr="00AD1976" w:rsidRDefault="0068773C" w:rsidP="0068773C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AD1976" w:rsidRPr="00AD1976" w14:paraId="21F3FCB5" w14:textId="77777777" w:rsidTr="00DF03EB">
        <w:tc>
          <w:tcPr>
            <w:tcW w:w="1980" w:type="dxa"/>
            <w:vMerge w:val="restart"/>
            <w:vAlign w:val="center"/>
          </w:tcPr>
          <w:p w14:paraId="5FA8CDB1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高周波電力計</w:t>
            </w:r>
          </w:p>
        </w:tc>
        <w:tc>
          <w:tcPr>
            <w:tcW w:w="1276" w:type="dxa"/>
            <w:vAlign w:val="center"/>
          </w:tcPr>
          <w:p w14:paraId="69E7F23D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製造者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14:paraId="0245006E" w14:textId="77777777" w:rsidR="0068773C" w:rsidRPr="00AD1976" w:rsidRDefault="0068773C" w:rsidP="0068773C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（本体）</w:t>
            </w:r>
          </w:p>
          <w:p w14:paraId="2C2E2F83" w14:textId="77777777" w:rsidR="0068773C" w:rsidRPr="00AD1976" w:rsidRDefault="0068773C" w:rsidP="0068773C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</w:tcPr>
          <w:p w14:paraId="02E18D3D" w14:textId="77777777" w:rsidR="0068773C" w:rsidRPr="00AD1976" w:rsidRDefault="0068773C" w:rsidP="0068773C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（センサ）</w:t>
            </w:r>
          </w:p>
        </w:tc>
      </w:tr>
      <w:tr w:rsidR="00AD1976" w:rsidRPr="00AD1976" w14:paraId="7493B90A" w14:textId="77777777" w:rsidTr="00DF03EB">
        <w:tc>
          <w:tcPr>
            <w:tcW w:w="1980" w:type="dxa"/>
            <w:vMerge/>
            <w:vAlign w:val="center"/>
          </w:tcPr>
          <w:p w14:paraId="2832714B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3103F1" w14:textId="362F1D9D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型式名称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14:paraId="1D710926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</w:tcPr>
          <w:p w14:paraId="1478AD0E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D1976" w:rsidRPr="00AD1976" w14:paraId="5DF68F65" w14:textId="77777777" w:rsidTr="00DF03EB">
        <w:tc>
          <w:tcPr>
            <w:tcW w:w="1980" w:type="dxa"/>
            <w:vMerge/>
            <w:vAlign w:val="center"/>
          </w:tcPr>
          <w:p w14:paraId="622EB55C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F066A9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周波数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14:paraId="059F2BE1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</w:tcPr>
          <w:p w14:paraId="4662F8FB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AD1976" w:rsidRPr="00AD1976" w14:paraId="11BA1418" w14:textId="77777777" w:rsidTr="00DF03EB">
        <w:tc>
          <w:tcPr>
            <w:tcW w:w="1980" w:type="dxa"/>
          </w:tcPr>
          <w:p w14:paraId="56E80A34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D1976">
              <w:rPr>
                <w:rFonts w:hint="eastAsia"/>
                <w:sz w:val="24"/>
                <w:szCs w:val="28"/>
              </w:rPr>
              <w:t>………</w:t>
            </w:r>
          </w:p>
        </w:tc>
        <w:tc>
          <w:tcPr>
            <w:tcW w:w="1276" w:type="dxa"/>
          </w:tcPr>
          <w:p w14:paraId="1EDC580A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2551" w:type="dxa"/>
          </w:tcPr>
          <w:p w14:paraId="062A47BC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14:paraId="1F0EB172" w14:textId="77777777" w:rsidR="0068773C" w:rsidRPr="00AD1976" w:rsidRDefault="0068773C" w:rsidP="0068773C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</w:tbl>
    <w:p w14:paraId="2AA1A09B" w14:textId="7F071888" w:rsidR="00E02DC8" w:rsidRPr="00AD1976" w:rsidRDefault="00E02DC8" w:rsidP="00E02DC8">
      <w:pPr>
        <w:spacing w:line="300" w:lineRule="exact"/>
        <w:ind w:rightChars="-68" w:right="-143"/>
        <w:jc w:val="left"/>
        <w:rPr>
          <w:sz w:val="24"/>
          <w:szCs w:val="28"/>
        </w:rPr>
      </w:pPr>
      <w:bookmarkStart w:id="1" w:name="_Hlk80974812"/>
      <w:r w:rsidRPr="00AD1976">
        <w:rPr>
          <w:rFonts w:hint="eastAsia"/>
          <w:sz w:val="24"/>
          <w:szCs w:val="28"/>
        </w:rPr>
        <w:t>（</w:t>
      </w:r>
      <w:r w:rsidR="00576DB7" w:rsidRPr="00AD1976">
        <w:rPr>
          <w:rFonts w:hint="eastAsia"/>
          <w:sz w:val="24"/>
          <w:szCs w:val="28"/>
        </w:rPr>
        <w:t>他の種類の測定器や、</w:t>
      </w:r>
      <w:r w:rsidRPr="00AD1976">
        <w:rPr>
          <w:rFonts w:hint="eastAsia"/>
          <w:sz w:val="24"/>
          <w:szCs w:val="28"/>
        </w:rPr>
        <w:t>同一種類の複数の測定器を使用する場合、</w:t>
      </w:r>
      <w:r w:rsidR="00576DB7" w:rsidRPr="00AD1976">
        <w:rPr>
          <w:rFonts w:hint="eastAsia"/>
          <w:sz w:val="24"/>
          <w:szCs w:val="28"/>
        </w:rPr>
        <w:t>適宜</w:t>
      </w:r>
      <w:r w:rsidRPr="00AD1976">
        <w:rPr>
          <w:rFonts w:hint="eastAsia"/>
          <w:sz w:val="24"/>
          <w:szCs w:val="28"/>
        </w:rPr>
        <w:t>欄を増やして記載してください。）</w:t>
      </w:r>
    </w:p>
    <w:bookmarkEnd w:id="1"/>
    <w:p w14:paraId="305F9566" w14:textId="69DE0FE1" w:rsidR="008B7211" w:rsidRPr="00AD1976" w:rsidRDefault="008B7211" w:rsidP="00E02DC8">
      <w:pPr>
        <w:jc w:val="center"/>
        <w:rPr>
          <w:sz w:val="24"/>
          <w:szCs w:val="28"/>
        </w:rPr>
      </w:pPr>
    </w:p>
    <w:sectPr w:rsidR="008B7211" w:rsidRPr="00AD1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2B91" w14:textId="77777777" w:rsidR="00061494" w:rsidRDefault="00061494" w:rsidP="00FE459D">
      <w:r>
        <w:separator/>
      </w:r>
    </w:p>
  </w:endnote>
  <w:endnote w:type="continuationSeparator" w:id="0">
    <w:p w14:paraId="56A69191" w14:textId="77777777" w:rsidR="00061494" w:rsidRDefault="00061494" w:rsidP="00FE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2FB6" w14:textId="77777777" w:rsidR="00061494" w:rsidRDefault="00061494" w:rsidP="00FE459D">
      <w:r>
        <w:separator/>
      </w:r>
    </w:p>
  </w:footnote>
  <w:footnote w:type="continuationSeparator" w:id="0">
    <w:p w14:paraId="7CC47FCF" w14:textId="77777777" w:rsidR="00061494" w:rsidRDefault="00061494" w:rsidP="00FE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40"/>
    <w:rsid w:val="00034B5D"/>
    <w:rsid w:val="00061494"/>
    <w:rsid w:val="00146240"/>
    <w:rsid w:val="00157FD5"/>
    <w:rsid w:val="001E719D"/>
    <w:rsid w:val="002B3031"/>
    <w:rsid w:val="003A168F"/>
    <w:rsid w:val="003D46A3"/>
    <w:rsid w:val="004B7BF9"/>
    <w:rsid w:val="0052633C"/>
    <w:rsid w:val="00576DB7"/>
    <w:rsid w:val="005A6629"/>
    <w:rsid w:val="00600F46"/>
    <w:rsid w:val="0068773C"/>
    <w:rsid w:val="008337F9"/>
    <w:rsid w:val="008B7211"/>
    <w:rsid w:val="008D1E41"/>
    <w:rsid w:val="008E1C3D"/>
    <w:rsid w:val="008F4B43"/>
    <w:rsid w:val="00A055B0"/>
    <w:rsid w:val="00AD1976"/>
    <w:rsid w:val="00BD2072"/>
    <w:rsid w:val="00DF03EB"/>
    <w:rsid w:val="00E02DC8"/>
    <w:rsid w:val="00E77237"/>
    <w:rsid w:val="00FA6748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1328B8"/>
  <w15:chartTrackingRefBased/>
  <w15:docId w15:val="{3989AFE5-8D3E-45D1-8B3A-5B494C6E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59D"/>
  </w:style>
  <w:style w:type="paragraph" w:styleId="a6">
    <w:name w:val="footer"/>
    <w:basedOn w:val="a"/>
    <w:link w:val="a7"/>
    <w:uiPriority w:val="99"/>
    <w:unhideWhenUsed/>
    <w:rsid w:val="00FE4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BAF4F91-0B88-4BC2-B59A-71F54E5F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2021-10-14T00:40:00Z</dcterms:created>
  <dcterms:modified xsi:type="dcterms:W3CDTF">2021-10-14T00:40:00Z</dcterms:modified>
</cp:coreProperties>
</file>